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19" w:rsidRDefault="00E80D19" w:rsidP="00E80D19">
      <w:pPr>
        <w:ind w:firstLine="567"/>
      </w:pPr>
      <w:r w:rsidRPr="00F87B6F">
        <w:rPr>
          <w:bCs/>
        </w:rPr>
        <w:t>Структура управления</w:t>
      </w:r>
      <w:r w:rsidRPr="00F87B6F">
        <w:t xml:space="preserve">  М</w:t>
      </w:r>
      <w:r>
        <w:t>КО</w:t>
      </w:r>
      <w:r w:rsidRPr="00F87B6F">
        <w:t xml:space="preserve">У «Крутинская </w:t>
      </w:r>
      <w:r>
        <w:t>ОШ</w:t>
      </w:r>
      <w:r w:rsidRPr="00F87B6F">
        <w:t xml:space="preserve">»: </w:t>
      </w:r>
    </w:p>
    <w:p w:rsidR="00E80D19" w:rsidRDefault="00E80D19" w:rsidP="00E80D19">
      <w:pPr>
        <w:ind w:firstLine="567"/>
      </w:pPr>
    </w:p>
    <w:p w:rsidR="00E80D19" w:rsidRPr="00F87B6F" w:rsidRDefault="00E80D19" w:rsidP="00E80D19">
      <w:pPr>
        <w:ind w:firstLine="567"/>
      </w:pPr>
    </w:p>
    <w:p w:rsidR="00E80D19" w:rsidRPr="00F87B6F" w:rsidRDefault="00B37A97" w:rsidP="00E80D19">
      <w:r>
        <w:rPr>
          <w:noProof/>
        </w:rPr>
        <w:pict>
          <v:roundrect id="_x0000_s1044" style="position:absolute;margin-left:190.15pt;margin-top:1pt;width:155.15pt;height:42.7pt;z-index:251678720" arcsize="10923f">
            <v:textbox style="mso-next-textbox:#_x0000_s1044">
              <w:txbxContent>
                <w:p w:rsidR="00E80D19" w:rsidRDefault="00E80D19" w:rsidP="00E80D19">
                  <w:pPr>
                    <w:jc w:val="center"/>
                  </w:pPr>
                  <w:r>
                    <w:t>Общее собрание школы - высший орган управления</w:t>
                  </w:r>
                </w:p>
              </w:txbxContent>
            </v:textbox>
          </v:roundrect>
        </w:pict>
      </w:r>
    </w:p>
    <w:p w:rsidR="00E80D19" w:rsidRPr="00F87B6F" w:rsidRDefault="00B37A97" w:rsidP="00E80D1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09.6pt;margin-top:123.7pt;width:81.25pt;height:0;z-index:251670528" o:connectortype="straight">
            <v:stroke startarrow="block" endarrow="block"/>
          </v:shape>
        </w:pict>
      </w:r>
      <w:r>
        <w:rPr>
          <w:noProof/>
        </w:rPr>
        <w:pict>
          <v:shape id="_x0000_s1037" type="#_x0000_t32" style="position:absolute;margin-left:305.25pt;margin-top:1in;width:77.05pt;height:24.35pt;z-index:251671552" o:connectortype="straight">
            <v:stroke startarrow="block" endarrow="block"/>
          </v:shape>
        </w:pict>
      </w:r>
      <w:r>
        <w:rPr>
          <w:noProof/>
        </w:rPr>
        <w:pict>
          <v:shape id="_x0000_s1038" type="#_x0000_t32" style="position:absolute;margin-left:122.2pt;margin-top:1in;width:90.75pt;height:28.45pt;flip:x;z-index:251672576" o:connectortype="straight">
            <v:stroke startarrow="block" endarrow="block"/>
          </v:shape>
        </w:pict>
      </w:r>
      <w:r>
        <w:rPr>
          <w:noProof/>
        </w:rPr>
        <w:pict>
          <v:roundrect id="_x0000_s1041" style="position:absolute;margin-left:54.45pt;margin-top:100.45pt;width:155.15pt;height:49.15pt;z-index:251675648" arcsize="10923f">
            <v:textbox style="mso-next-textbox:#_x0000_s1041">
              <w:txbxContent>
                <w:p w:rsidR="00E80D19" w:rsidRDefault="00E80D19" w:rsidP="00E80D19">
                  <w:pPr>
                    <w:jc w:val="center"/>
                  </w:pPr>
                  <w:r>
                    <w:t>Администрация школы</w:t>
                  </w:r>
                </w:p>
                <w:p w:rsidR="00E80D19" w:rsidRDefault="00E80D19" w:rsidP="00E80D19">
                  <w:pPr>
                    <w:jc w:val="center"/>
                  </w:pPr>
                  <w:r>
                    <w:t>(директор)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2" style="position:absolute;margin-left:290.85pt;margin-top:96.35pt;width:155.15pt;height:56.25pt;z-index:251676672" arcsize="10923f">
            <v:textbox style="mso-next-textbox:#_x0000_s1042">
              <w:txbxContent>
                <w:p w:rsidR="00E80D19" w:rsidRDefault="00E80D19" w:rsidP="00E80D19">
                  <w:pPr>
                    <w:jc w:val="center"/>
                  </w:pPr>
                  <w:r>
                    <w:t>Общественно</w:t>
                  </w:r>
                  <w:r w:rsidR="00627236">
                    <w:t xml:space="preserve"> </w:t>
                  </w:r>
                  <w:r>
                    <w:t>- профессиональные объединения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3" style="position:absolute;margin-left:190.15pt;margin-top:43.1pt;width:155.15pt;height:28.9pt;z-index:251677696" arcsize="10923f">
            <v:textbox style="mso-next-textbox:#_x0000_s1043">
              <w:txbxContent>
                <w:p w:rsidR="00E80D19" w:rsidRDefault="00E80D19" w:rsidP="00E80D19">
                  <w:pPr>
                    <w:jc w:val="center"/>
                  </w:pPr>
                  <w:r>
                    <w:t>Совет школы</w:t>
                  </w:r>
                </w:p>
              </w:txbxContent>
            </v:textbox>
          </v:roundrect>
        </w:pict>
      </w:r>
    </w:p>
    <w:p w:rsidR="00E80D19" w:rsidRPr="00F87B6F" w:rsidRDefault="00E80D19" w:rsidP="00E80D19"/>
    <w:p w:rsidR="00E80D19" w:rsidRPr="00F87B6F" w:rsidRDefault="00B37A97" w:rsidP="00E80D19">
      <w:r>
        <w:rPr>
          <w:noProof/>
        </w:rPr>
        <w:pict>
          <v:shape id="_x0000_s1039" type="#_x0000_t32" style="position:absolute;margin-left:269.5pt;margin-top:2.3pt;width:.5pt;height:13.2pt;z-index:251673600" o:connectortype="straight">
            <v:stroke startarrow="block" endarrow="block"/>
          </v:shape>
        </w:pict>
      </w:r>
    </w:p>
    <w:p w:rsidR="00E80D19" w:rsidRPr="00F87B6F" w:rsidRDefault="00E80D19" w:rsidP="00E80D19"/>
    <w:p w:rsidR="00E80D19" w:rsidRPr="00F87B6F" w:rsidRDefault="00E80D19" w:rsidP="00E80D19"/>
    <w:p w:rsidR="00E80D19" w:rsidRPr="00F87B6F" w:rsidRDefault="00E80D19" w:rsidP="00E80D19"/>
    <w:p w:rsidR="00E80D19" w:rsidRPr="00F87B6F" w:rsidRDefault="00E80D19" w:rsidP="00E80D19"/>
    <w:p w:rsidR="00E80D19" w:rsidRPr="00F87B6F" w:rsidRDefault="00E80D19" w:rsidP="00E80D19"/>
    <w:p w:rsidR="00E80D19" w:rsidRPr="00F87B6F" w:rsidRDefault="00E80D19" w:rsidP="00E80D19"/>
    <w:p w:rsidR="00E80D19" w:rsidRPr="00F87B6F" w:rsidRDefault="00E80D19" w:rsidP="00E80D19"/>
    <w:p w:rsidR="00E80D19" w:rsidRPr="00F87B6F" w:rsidRDefault="00E80D19" w:rsidP="00E80D19"/>
    <w:p w:rsidR="00E80D19" w:rsidRPr="00F87B6F" w:rsidRDefault="00627236" w:rsidP="00E80D19">
      <w:r>
        <w:rPr>
          <w:noProof/>
        </w:rPr>
        <w:pict>
          <v:shape id="_x0000_s1063" type="#_x0000_t32" style="position:absolute;margin-left:308.75pt;margin-top:1.35pt;width:0;height:19.3pt;z-index:251698176" o:connectortype="straight">
            <v:stroke endarrow="block"/>
          </v:shape>
        </w:pict>
      </w:r>
    </w:p>
    <w:p w:rsidR="00E80D19" w:rsidRPr="00F87B6F" w:rsidRDefault="00627236" w:rsidP="00E80D19">
      <w:r>
        <w:rPr>
          <w:noProof/>
        </w:rPr>
        <w:pict>
          <v:shape id="_x0000_s1045" type="#_x0000_t32" style="position:absolute;margin-left:88pt;margin-top:6.3pt;width:377.3pt;height:.05pt;flip:x y;z-index:251679744" o:connectortype="straight"/>
        </w:pict>
      </w:r>
      <w:r>
        <w:rPr>
          <w:noProof/>
        </w:rPr>
        <w:pict>
          <v:shape id="_x0000_s1065" type="#_x0000_t32" style="position:absolute;margin-left:465.3pt;margin-top:5.85pt;width:0;height:20.8pt;z-index:251700224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margin-left:223.35pt;margin-top:6.85pt;width:0;height:20.8pt;z-index:251682816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88pt;margin-top:6.85pt;width:0;height:20.8pt;z-index:251681792" o:connectortype="straight">
            <v:stroke endarrow="block"/>
          </v:shape>
        </w:pict>
      </w:r>
      <w:r w:rsidR="00B37A97">
        <w:rPr>
          <w:noProof/>
        </w:rPr>
        <w:pict>
          <v:shape id="_x0000_s1049" type="#_x0000_t32" style="position:absolute;margin-left:353pt;margin-top:6.85pt;width:0;height:20.8pt;z-index:251683840" o:connectortype="straight">
            <v:stroke endarrow="block"/>
          </v:shape>
        </w:pict>
      </w:r>
    </w:p>
    <w:p w:rsidR="00E80D19" w:rsidRPr="00F87B6F" w:rsidRDefault="00627236" w:rsidP="00E80D19">
      <w:r>
        <w:rPr>
          <w:noProof/>
        </w:rPr>
        <w:pict>
          <v:roundrect id="_x0000_s1040" style="position:absolute;margin-left:47.85pt;margin-top:12.85pt;width:80.3pt;height:44.1pt;z-index:251674624" arcsize="10923f">
            <v:textbox style="mso-next-textbox:#_x0000_s1040">
              <w:txbxContent>
                <w:p w:rsidR="00E80D19" w:rsidRDefault="00E80D19" w:rsidP="00E80D19">
                  <w:pPr>
                    <w:jc w:val="center"/>
                  </w:pPr>
                  <w:r>
                    <w:t>Профсоюз</w:t>
                  </w:r>
                </w:p>
                <w:p w:rsidR="00E80D19" w:rsidRDefault="00E80D19" w:rsidP="00E80D19"/>
              </w:txbxContent>
            </v:textbox>
          </v:roundrect>
        </w:pict>
      </w:r>
      <w:r w:rsidR="00B37A97">
        <w:rPr>
          <w:noProof/>
        </w:rPr>
        <w:pict>
          <v:roundrect id="_x0000_s1064" style="position:absolute;margin-left:419.3pt;margin-top:13.35pt;width:98.7pt;height:70.05pt;z-index:251699200" arcsize="10923f">
            <v:textbox style="mso-next-textbox:#_x0000_s1064">
              <w:txbxContent>
                <w:p w:rsidR="00E80D19" w:rsidRDefault="00E80D19" w:rsidP="00E80D19">
                  <w:pPr>
                    <w:jc w:val="center"/>
                  </w:pPr>
                  <w:r>
                    <w:t xml:space="preserve">Совет по профилактике </w:t>
                  </w:r>
                  <w:proofErr w:type="spellStart"/>
                  <w:r>
                    <w:t>правонаруш</w:t>
                  </w:r>
                  <w:proofErr w:type="gramStart"/>
                  <w:r>
                    <w:t>е</w:t>
                  </w:r>
                  <w:proofErr w:type="spellEnd"/>
                  <w:r>
                    <w:t>-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ний</w:t>
                  </w:r>
                  <w:proofErr w:type="spellEnd"/>
                </w:p>
                <w:p w:rsidR="00E80D19" w:rsidRDefault="00E80D19" w:rsidP="00E80D19">
                  <w:pPr>
                    <w:jc w:val="center"/>
                  </w:pPr>
                </w:p>
              </w:txbxContent>
            </v:textbox>
          </v:roundrect>
        </w:pict>
      </w:r>
    </w:p>
    <w:p w:rsidR="00E80D19" w:rsidRPr="00F87B6F" w:rsidRDefault="00627236" w:rsidP="00E80D19">
      <w:r>
        <w:rPr>
          <w:noProof/>
        </w:rPr>
        <w:pict>
          <v:roundrect id="_x0000_s1034" style="position:absolute;margin-left:308.75pt;margin-top:.05pt;width:75.2pt;height:44.1pt;z-index:251668480" arcsize="10923f">
            <v:textbox style="mso-next-textbox:#_x0000_s1034">
              <w:txbxContent>
                <w:p w:rsidR="00E80D19" w:rsidRDefault="00E80D19" w:rsidP="00E80D19">
                  <w:pPr>
                    <w:jc w:val="center"/>
                  </w:pPr>
                  <w:r>
                    <w:t>Педсовет</w:t>
                  </w:r>
                </w:p>
                <w:p w:rsidR="00E80D19" w:rsidRDefault="00E80D19" w:rsidP="00E80D19">
                  <w:pPr>
                    <w:jc w:val="center"/>
                  </w:pPr>
                </w:p>
              </w:txbxContent>
            </v:textbox>
          </v:roundrect>
        </w:pict>
      </w:r>
      <w:r w:rsidR="00B37A97">
        <w:rPr>
          <w:noProof/>
        </w:rPr>
        <w:pict>
          <v:roundrect id="_x0000_s1033" style="position:absolute;margin-left:176.75pt;margin-top:.05pt;width:93.25pt;height:44.1pt;z-index:251667456" arcsize="10923f">
            <v:textbox style="mso-next-textbox:#_x0000_s1033">
              <w:txbxContent>
                <w:p w:rsidR="00E80D19" w:rsidRDefault="00E80D19" w:rsidP="00E80D19">
                  <w:pPr>
                    <w:jc w:val="center"/>
                  </w:pPr>
                  <w:r>
                    <w:t>Родительский комитет</w:t>
                  </w:r>
                </w:p>
              </w:txbxContent>
            </v:textbox>
          </v:roundrect>
        </w:pict>
      </w:r>
    </w:p>
    <w:p w:rsidR="00E80D19" w:rsidRPr="00F87B6F" w:rsidRDefault="00E80D19" w:rsidP="00E80D19"/>
    <w:p w:rsidR="00E80D19" w:rsidRPr="00F87B6F" w:rsidRDefault="00E80D19" w:rsidP="00E80D19"/>
    <w:p w:rsidR="00E80D19" w:rsidRPr="00F87B6F" w:rsidRDefault="00627236" w:rsidP="00E80D19">
      <w:r>
        <w:rPr>
          <w:noProof/>
        </w:rPr>
        <w:pict>
          <v:shape id="_x0000_s1052" type="#_x0000_t32" style="position:absolute;margin-left:223.35pt;margin-top:2.75pt;width:0;height:18.25pt;z-index:251686912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margin-left:88pt;margin-top:2.75pt;width:0;height:18.75pt;z-index:251693056" o:connectortype="straight">
            <v:stroke endarrow="block"/>
          </v:shape>
        </w:pict>
      </w:r>
      <w:r w:rsidR="00B37A97">
        <w:rPr>
          <w:noProof/>
        </w:rPr>
        <w:pict>
          <v:shape id="_x0000_s1053" type="#_x0000_t32" style="position:absolute;margin-left:353pt;margin-top:1.75pt;width:0;height:18.25pt;z-index:251687936" o:connectortype="straight">
            <v:stroke endarrow="block"/>
          </v:shape>
        </w:pict>
      </w:r>
    </w:p>
    <w:p w:rsidR="00E80D19" w:rsidRPr="00F87B6F" w:rsidRDefault="00627236" w:rsidP="00E80D19">
      <w:pPr>
        <w:widowControl w:val="0"/>
        <w:autoSpaceDE w:val="0"/>
        <w:rPr>
          <w:u w:val="single"/>
        </w:rPr>
      </w:pPr>
      <w:r w:rsidRPr="00B37A97">
        <w:rPr>
          <w:noProof/>
        </w:rPr>
        <w:pict>
          <v:roundrect id="_x0000_s1028" style="position:absolute;margin-left:180.1pt;margin-top:7.75pt;width:89.9pt;height:54.75pt;z-index:251662336" arcsize="10923f">
            <v:textbox style="mso-next-textbox:#_x0000_s1028">
              <w:txbxContent>
                <w:p w:rsidR="00E80D19" w:rsidRDefault="00E80D19" w:rsidP="00E80D19">
                  <w:pPr>
                    <w:jc w:val="center"/>
                  </w:pPr>
                  <w:r>
                    <w:t>Родительское собрание</w:t>
                  </w:r>
                </w:p>
              </w:txbxContent>
            </v:textbox>
          </v:roundrect>
        </w:pict>
      </w:r>
      <w:r w:rsidRPr="00B37A97">
        <w:rPr>
          <w:noProof/>
        </w:rPr>
        <w:pict>
          <v:roundrect id="_x0000_s1031" style="position:absolute;margin-left:47.85pt;margin-top:7.25pt;width:79.65pt;height:54.75pt;z-index:251665408" arcsize="10923f">
            <v:textbox style="mso-next-textbox:#_x0000_s1031">
              <w:txbxContent>
                <w:p w:rsidR="00E80D19" w:rsidRDefault="00E80D19" w:rsidP="00E80D19">
                  <w:r>
                    <w:t>Собрание трудового коллектива</w:t>
                  </w:r>
                </w:p>
              </w:txbxContent>
            </v:textbox>
          </v:roundrect>
        </w:pict>
      </w:r>
      <w:r w:rsidR="00B37A97" w:rsidRPr="00B37A97">
        <w:rPr>
          <w:noProof/>
        </w:rPr>
        <w:pict>
          <v:roundrect id="_x0000_s1032" style="position:absolute;margin-left:316.6pt;margin-top:7.2pt;width:95.4pt;height:54.75pt;z-index:251666432" arcsize="10923f">
            <v:textbox style="mso-next-textbox:#_x0000_s1032">
              <w:txbxContent>
                <w:p w:rsidR="00E80D19" w:rsidRDefault="00E80D19" w:rsidP="00E80D19">
                  <w:pPr>
                    <w:jc w:val="center"/>
                  </w:pPr>
                  <w:r>
                    <w:t>Методический совет</w:t>
                  </w:r>
                </w:p>
              </w:txbxContent>
            </v:textbox>
          </v:roundrect>
        </w:pict>
      </w:r>
    </w:p>
    <w:p w:rsidR="00E80D19" w:rsidRPr="00F87B6F" w:rsidRDefault="00B37A97" w:rsidP="00E80D19">
      <w:pPr>
        <w:widowControl w:val="0"/>
        <w:autoSpaceDE w:val="0"/>
        <w:ind w:firstLine="567"/>
      </w:pPr>
      <w:r>
        <w:rPr>
          <w:noProof/>
        </w:rPr>
        <w:pict>
          <v:shape id="_x0000_s1066" type="#_x0000_t32" style="position:absolute;left:0;text-align:left;margin-left:454.5pt;margin-top:.65pt;width:.05pt;height:89.1pt;z-index:251701248" o:connectortype="straight">
            <v:stroke endarrow="block"/>
          </v:shape>
        </w:pict>
      </w:r>
    </w:p>
    <w:p w:rsidR="00E80D19" w:rsidRPr="00F87B6F" w:rsidRDefault="00E80D19" w:rsidP="00E80D19">
      <w:pPr>
        <w:widowControl w:val="0"/>
        <w:autoSpaceDE w:val="0"/>
        <w:ind w:firstLine="567"/>
      </w:pPr>
    </w:p>
    <w:p w:rsidR="00E80D19" w:rsidRPr="00F87B6F" w:rsidRDefault="00E80D19" w:rsidP="00E80D19">
      <w:pPr>
        <w:widowControl w:val="0"/>
        <w:autoSpaceDE w:val="0"/>
        <w:ind w:firstLine="567"/>
      </w:pPr>
    </w:p>
    <w:p w:rsidR="00E80D19" w:rsidRPr="00F87B6F" w:rsidRDefault="00B37A97" w:rsidP="00E80D19">
      <w:pPr>
        <w:widowControl w:val="0"/>
        <w:autoSpaceDE w:val="0"/>
        <w:ind w:firstLine="567"/>
      </w:pPr>
      <w:r>
        <w:rPr>
          <w:noProof/>
        </w:rPr>
        <w:pict>
          <v:shape id="_x0000_s1057" type="#_x0000_t32" style="position:absolute;left:0;text-align:left;margin-left:357.95pt;margin-top:6.75pt;width:0;height:21.3pt;z-index:251692032" o:connectortype="straight">
            <v:stroke endarrow="block"/>
          </v:shape>
        </w:pict>
      </w:r>
    </w:p>
    <w:p w:rsidR="00E80D19" w:rsidRPr="00F87B6F" w:rsidRDefault="00E80D19" w:rsidP="00E80D19">
      <w:pPr>
        <w:widowControl w:val="0"/>
        <w:autoSpaceDE w:val="0"/>
        <w:ind w:firstLine="567"/>
      </w:pPr>
    </w:p>
    <w:p w:rsidR="00E80D19" w:rsidRPr="00F87B6F" w:rsidRDefault="00B37A97" w:rsidP="00E80D19">
      <w:pPr>
        <w:widowControl w:val="0"/>
        <w:autoSpaceDE w:val="0"/>
        <w:ind w:firstLine="567"/>
      </w:pPr>
      <w:r>
        <w:rPr>
          <w:noProof/>
        </w:rPr>
        <w:pict>
          <v:shape id="_x0000_s1056" type="#_x0000_t32" style="position:absolute;left:0;text-align:left;margin-left:419.3pt;margin-top:-.05pt;width:0;height:20.8pt;z-index:251691008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left:0;text-align:left;margin-left:308.75pt;margin-top:-.05pt;width:0;height:20.8pt;z-index:251689984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left:0;text-align:left;margin-left:308.75pt;margin-top:-.05pt;width:110.55pt;height:0;z-index:251688960" o:connectortype="straight"/>
        </w:pict>
      </w:r>
    </w:p>
    <w:p w:rsidR="00E80D19" w:rsidRPr="00F87B6F" w:rsidRDefault="00B37A97" w:rsidP="00E80D19">
      <w:pPr>
        <w:widowControl w:val="0"/>
        <w:autoSpaceDE w:val="0"/>
        <w:ind w:firstLine="567"/>
      </w:pPr>
      <w:r>
        <w:rPr>
          <w:noProof/>
        </w:rPr>
        <w:pict>
          <v:roundrect id="_x0000_s1051" style="position:absolute;left:0;text-align:left;margin-left:378.05pt;margin-top:6.95pt;width:95.35pt;height:45.1pt;z-index:251685888" arcsize="10923f">
            <v:textbox style="mso-next-textbox:#_x0000_s1051">
              <w:txbxContent>
                <w:p w:rsidR="00E80D19" w:rsidRDefault="00E80D19" w:rsidP="00E80D19">
                  <w:r>
                    <w:t>М/о классных руководителей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0" style="position:absolute;left:0;text-align:left;margin-left:248.25pt;margin-top:6.95pt;width:104.75pt;height:45.1pt;z-index:251684864" arcsize="10923f">
            <v:textbox style="mso-next-textbox:#_x0000_s1050">
              <w:txbxContent>
                <w:p w:rsidR="00E80D19" w:rsidRDefault="00E80D19" w:rsidP="00E80D19">
                  <w:r>
                    <w:t>М/</w:t>
                  </w:r>
                  <w:proofErr w:type="gramStart"/>
                  <w:r>
                    <w:t>о</w:t>
                  </w:r>
                  <w:proofErr w:type="gramEnd"/>
                  <w:r>
                    <w:t xml:space="preserve"> учителей-предметников</w:t>
                  </w:r>
                </w:p>
              </w:txbxContent>
            </v:textbox>
          </v:roundrect>
        </w:pict>
      </w:r>
    </w:p>
    <w:p w:rsidR="00E80D19" w:rsidRPr="00F87B6F" w:rsidRDefault="00E80D19" w:rsidP="00E80D19">
      <w:pPr>
        <w:widowControl w:val="0"/>
        <w:autoSpaceDE w:val="0"/>
        <w:ind w:firstLine="567"/>
      </w:pPr>
    </w:p>
    <w:p w:rsidR="00E80D19" w:rsidRPr="00F87B6F" w:rsidRDefault="00E80D19" w:rsidP="00E80D19">
      <w:pPr>
        <w:widowControl w:val="0"/>
        <w:autoSpaceDE w:val="0"/>
        <w:ind w:firstLine="567"/>
      </w:pPr>
    </w:p>
    <w:p w:rsidR="00E80D19" w:rsidRPr="00F87B6F" w:rsidRDefault="00E80D19" w:rsidP="00E80D19">
      <w:pPr>
        <w:widowControl w:val="0"/>
        <w:autoSpaceDE w:val="0"/>
        <w:ind w:firstLine="567"/>
      </w:pPr>
    </w:p>
    <w:p w:rsidR="00E80D19" w:rsidRPr="00F87B6F" w:rsidRDefault="00E80D19" w:rsidP="00E80D19">
      <w:pPr>
        <w:widowControl w:val="0"/>
        <w:autoSpaceDE w:val="0"/>
        <w:ind w:firstLine="567"/>
      </w:pPr>
    </w:p>
    <w:p w:rsidR="00E80D19" w:rsidRPr="00F87B6F" w:rsidRDefault="00E80D19" w:rsidP="00E80D19">
      <w:pPr>
        <w:widowControl w:val="0"/>
        <w:autoSpaceDE w:val="0"/>
        <w:ind w:firstLine="567"/>
      </w:pPr>
    </w:p>
    <w:p w:rsidR="00E80D19" w:rsidRPr="00F87B6F" w:rsidRDefault="00E80D19" w:rsidP="00E80D19">
      <w:pPr>
        <w:widowControl w:val="0"/>
        <w:autoSpaceDE w:val="0"/>
        <w:ind w:firstLine="567"/>
      </w:pPr>
    </w:p>
    <w:p w:rsidR="00E80D19" w:rsidRPr="00F87B6F" w:rsidRDefault="00E80D19" w:rsidP="00E80D19">
      <w:pPr>
        <w:widowControl w:val="0"/>
        <w:autoSpaceDE w:val="0"/>
        <w:ind w:firstLine="567"/>
      </w:pPr>
    </w:p>
    <w:p w:rsidR="00FD3766" w:rsidRDefault="00FD3766" w:rsidP="00E80D19"/>
    <w:sectPr w:rsidR="00FD3766" w:rsidSect="00E80D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0D19"/>
    <w:rsid w:val="0006147C"/>
    <w:rsid w:val="00627236"/>
    <w:rsid w:val="006D5562"/>
    <w:rsid w:val="009B30DB"/>
    <w:rsid w:val="00AA58B0"/>
    <w:rsid w:val="00B37A97"/>
    <w:rsid w:val="00DD3272"/>
    <w:rsid w:val="00E80D19"/>
    <w:rsid w:val="00FD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1" type="connector" idref="#_x0000_s1047"/>
        <o:r id="V:Rule22" type="connector" idref="#_x0000_s1052"/>
        <o:r id="V:Rule23" type="connector" idref="#_x0000_s1045"/>
        <o:r id="V:Rule24" type="connector" idref="#_x0000_s1058"/>
        <o:r id="V:Rule25" type="connector" idref="#_x0000_s1053"/>
        <o:r id="V:Rule26" type="connector" idref="#_x0000_s1063"/>
        <o:r id="V:Rule27" type="connector" idref="#_x0000_s1057"/>
        <o:r id="V:Rule28" type="connector" idref="#_x0000_s1056"/>
        <o:r id="V:Rule29" type="connector" idref="#_x0000_s1039"/>
        <o:r id="V:Rule30" type="connector" idref="#_x0000_s1037"/>
        <o:r id="V:Rule32" type="connector" idref="#_x0000_s1038"/>
        <o:r id="V:Rule34" type="connector" idref="#_x0000_s1066"/>
        <o:r id="V:Rule35" type="connector" idref="#_x0000_s1049"/>
        <o:r id="V:Rule36" type="connector" idref="#_x0000_s1048"/>
        <o:r id="V:Rule37" type="connector" idref="#_x0000_s1055"/>
        <o:r id="V:Rule38" type="connector" idref="#_x0000_s1065"/>
        <o:r id="V:Rule39" type="connector" idref="#_x0000_s1054"/>
        <o:r id="V:Rule40" type="connector" idref="#_x0000_s103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97</Characters>
  <Application>Microsoft Office Word</Application>
  <DocSecurity>0</DocSecurity>
  <Lines>1</Lines>
  <Paragraphs>1</Paragraphs>
  <ScaleCrop>false</ScaleCrop>
  <Company>МОУ "Крутинская ООШ"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2018-11-16T05:53:00Z</dcterms:created>
  <dcterms:modified xsi:type="dcterms:W3CDTF">2019-12-11T08:38:00Z</dcterms:modified>
</cp:coreProperties>
</file>