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3953"/>
        <w:tblOverlap w:val="never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8"/>
        <w:gridCol w:w="5617"/>
        <w:gridCol w:w="5103"/>
      </w:tblGrid>
      <w:tr w:rsidR="00DB1370" w:rsidTr="00DB1370">
        <w:trPr>
          <w:trHeight w:val="1685"/>
        </w:trPr>
        <w:tc>
          <w:tcPr>
            <w:tcW w:w="5298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8825" cy="906518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Бином-лого-мин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25" cy="90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197" cy="1037325"/>
                  <wp:effectExtent l="0" t="0" r="6350" b="4445"/>
                  <wp:docPr id="2" name="Рисунок 2" descr="/Users/akrylov/Documents/MIPKRO/Журнал УЧИТЕЛЬ географии/Logo_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krylov/Documents/MIPKRO/Журнал УЧИТЕЛЬ географии/Logo_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215" cy="11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B1370" w:rsidRPr="0057602D" w:rsidRDefault="00DB1370" w:rsidP="00DB1370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5240" cy="1143930"/>
                  <wp:effectExtent l="0" t="0" r="0" b="0"/>
                  <wp:docPr id="13" name="Рисунок 13" descr="/Users/akrylov/Download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krylov/Download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56" cy="120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70" w:rsidTr="00DB1370">
        <w:tc>
          <w:tcPr>
            <w:tcW w:w="5298" w:type="dxa"/>
          </w:tcPr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БИНОМ</w:t>
            </w:r>
          </w:p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 знаний</w:t>
            </w:r>
          </w:p>
          <w:p w:rsidR="00DB1370" w:rsidRPr="00537AED" w:rsidRDefault="00DB1370" w:rsidP="00DB137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www.</w:t>
            </w:r>
            <w:r>
              <w:rPr>
                <w:b/>
                <w:sz w:val="28"/>
                <w:lang w:val="en-US"/>
              </w:rPr>
              <w:t>lbz</w:t>
            </w:r>
            <w:r w:rsidRPr="00537AED">
              <w:rPr>
                <w:b/>
                <w:sz w:val="28"/>
              </w:rPr>
              <w:t>.ru</w:t>
            </w:r>
          </w:p>
        </w:tc>
        <w:tc>
          <w:tcPr>
            <w:tcW w:w="5617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Общественный проект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«Методическая лаборатория географии»</w:t>
            </w:r>
            <w:r>
              <w:rPr>
                <w:b/>
                <w:sz w:val="28"/>
              </w:rPr>
              <w:br/>
            </w:r>
            <w:r w:rsidRPr="00537AED">
              <w:rPr>
                <w:b/>
                <w:sz w:val="28"/>
              </w:rPr>
              <w:t>www.geoclass.ru</w:t>
            </w: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ФГБУН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Институт географии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Российской академии наук</w:t>
            </w:r>
          </w:p>
        </w:tc>
      </w:tr>
      <w:tr w:rsidR="00DB1370" w:rsidRPr="006F244F" w:rsidTr="00DB1370">
        <w:tc>
          <w:tcPr>
            <w:tcW w:w="5298" w:type="dxa"/>
          </w:tcPr>
          <w:p w:rsidR="00DB1370" w:rsidRPr="00DB1370" w:rsidRDefault="00DB1370" w:rsidP="00DB1370">
            <w:pPr>
              <w:jc w:val="center"/>
              <w:rPr>
                <w:b/>
                <w:sz w:val="28"/>
              </w:rPr>
            </w:pPr>
          </w:p>
        </w:tc>
        <w:tc>
          <w:tcPr>
            <w:tcW w:w="5617" w:type="dxa"/>
          </w:tcPr>
          <w:p w:rsidR="00DB1370" w:rsidRPr="00537AED" w:rsidRDefault="00DB1370" w:rsidP="00DB1370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www.igras.ru</w:t>
            </w:r>
          </w:p>
        </w:tc>
      </w:tr>
    </w:tbl>
    <w:p w:rsidR="00AF263C" w:rsidRDefault="007B04DF" w:rsidP="009337D1">
      <w:r>
        <w:rPr>
          <w:b/>
          <w:i/>
          <w:noProof/>
          <w:color w:val="4C2600"/>
          <w:sz w:val="48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-592885</wp:posOffset>
            </wp:positionH>
            <wp:positionV relativeFrom="paragraph">
              <wp:posOffset>-380630</wp:posOffset>
            </wp:positionV>
            <wp:extent cx="10560460" cy="6931742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блон-ДООГ-2018-только-подписи-с-печать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428" cy="693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56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-50.7pt;margin-top:92.1pt;width:828.05pt;height:62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" filled="f" stroked="f">
            <v:textbox>
              <w:txbxContent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  <w:r w:rsidRPr="00DC575A">
                    <w:rPr>
                      <w:rFonts w:ascii="Calibri" w:eastAsia="Calibri" w:hAnsi="Calibri" w:cs="Calibri"/>
                      <w:b/>
                      <w:bCs/>
                      <w:color w:val="844534"/>
                      <w:sz w:val="120"/>
                      <w:szCs w:val="120"/>
                    </w:rPr>
                    <w:t>Диплом</w:t>
                  </w:r>
                </w:p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CA025C" w:rsidRPr="00CA025C">
        <w:rPr>
          <w:noProof/>
          <w:lang w:eastAsia="ru-RU"/>
        </w:rPr>
        <w:t xml:space="preserve"> </w:t>
      </w:r>
    </w:p>
    <w:p w:rsidR="00244A30" w:rsidRDefault="0066156B" w:rsidP="00E024F3">
      <w:pPr>
        <w:shd w:val="clear" w:color="auto" w:fill="FFFFFF"/>
      </w:pPr>
      <w:r>
        <w:rPr>
          <w:noProof/>
          <w:lang w:eastAsia="ru-RU"/>
        </w:rPr>
        <w:pict>
          <v:shape id="Надпись 4" o:spid="_x0000_s1027" type="#_x0000_t202" style="position:absolute;margin-left:-56.4pt;margin-top:30.8pt;width:837pt;height:218.05pt;z-index:25166233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Ag0gIAAMg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" filled="f" stroked="f">
            <v:textbox>
              <w:txbxContent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52"/>
                      <w:szCs w:val="56"/>
                    </w:rPr>
                  </w:pPr>
                  <w:bookmarkStart w:id="0" w:name="_GoBack"/>
                  <w:r w:rsidRPr="00DC575A">
                    <w:rPr>
                      <w:b/>
                      <w:i/>
                      <w:color w:val="4C2600"/>
                      <w:sz w:val="52"/>
                      <w:szCs w:val="56"/>
                    </w:rPr>
                    <w:t>присуждается</w:t>
                  </w:r>
                </w:p>
                <w:p w:rsidR="00F42D46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22"/>
                      <w:szCs w:val="22"/>
                    </w:rPr>
                  </w:pPr>
                </w:p>
                <w:p w:rsidR="00F42D46" w:rsidRDefault="00316642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</w:pP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учени</w:t>
                  </w:r>
                  <w:r w:rsidR="002A0689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це 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2A0689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9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класса М</w:t>
                  </w:r>
                  <w:r w:rsidR="00F42D46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КОУ «Крутинская ОШ городского округа город Михайловка </w:t>
                  </w:r>
                </w:p>
                <w:p w:rsidR="00316642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Волгоградской области»</w:t>
                  </w:r>
                  <w:r w:rsidR="00C368B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proofErr w:type="spellStart"/>
                  <w:r w:rsidR="002A0689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Утиф</w:t>
                  </w:r>
                  <w:proofErr w:type="spellEnd"/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 xml:space="preserve"> </w:t>
                  </w:r>
                  <w:r w:rsidR="002A0689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 xml:space="preserve"> Наталье</w:t>
                  </w: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bCs/>
                      <w:i/>
                      <w:color w:val="4C2600"/>
                      <w:sz w:val="44"/>
                      <w:szCs w:val="44"/>
                    </w:rPr>
                    <w:t xml:space="preserve">за участие в Международной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дистанционной обучающей олимпиаде </w:t>
                  </w:r>
                  <w:r w:rsidR="00C368BD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                    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по географии по теме «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Маршрутами географических открытий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15"/>
                      <w:szCs w:val="16"/>
                    </w:rPr>
                  </w:pP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в составе команды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«</w:t>
                  </w:r>
                  <w:proofErr w:type="spellStart"/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Крутинград</w:t>
                  </w:r>
                  <w:proofErr w:type="spellEnd"/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 (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  <w:lang w:val="en-US"/>
                    </w:rPr>
                    <w:t>id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314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)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8"/>
                      <w:szCs w:val="52"/>
                      <w:lang w:val="en-US"/>
                    </w:rPr>
                  </w:pPr>
                  <w:r w:rsidRPr="00DC575A">
                    <w:rPr>
                      <w:color w:val="4C2600"/>
                      <w:sz w:val="48"/>
                      <w:szCs w:val="52"/>
                    </w:rPr>
                    <w:t>Руководитель команды</w:t>
                  </w:r>
                  <w:r w:rsidRPr="00DC575A">
                    <w:rPr>
                      <w:sz w:val="22"/>
                    </w:rPr>
                    <w:tab/>
                  </w:r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>Голикова</w:t>
                  </w:r>
                  <w:bookmarkEnd w:id="0"/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 xml:space="preserve"> Ирина Михайловна</w:t>
                  </w:r>
                </w:p>
              </w:txbxContent>
            </v:textbox>
            <w10:wrap type="through"/>
          </v:shape>
        </w:pict>
      </w:r>
    </w:p>
    <w:sectPr w:rsidR="00244A30" w:rsidSect="00DB1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20" w:rsidRDefault="00B87020" w:rsidP="00174BDD">
      <w:r>
        <w:separator/>
      </w:r>
    </w:p>
  </w:endnote>
  <w:endnote w:type="continuationSeparator" w:id="0">
    <w:p w:rsidR="00B87020" w:rsidRDefault="00B87020" w:rsidP="0017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ino">
    <w:altName w:val="Arabic Typesetting"/>
    <w:charset w:val="00"/>
    <w:family w:val="script"/>
    <w:pitch w:val="variable"/>
    <w:sig w:usb0="00000001" w:usb1="40000041" w:usb2="00000000" w:usb3="00000000" w:csb0="00000093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Calibri Light">
    <w:altName w:val="GG Superscript San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20" w:rsidRDefault="00B87020" w:rsidP="00174BDD">
      <w:r>
        <w:separator/>
      </w:r>
    </w:p>
  </w:footnote>
  <w:footnote w:type="continuationSeparator" w:id="0">
    <w:p w:rsidR="00B87020" w:rsidRDefault="00B87020" w:rsidP="0017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37D1"/>
    <w:rsid w:val="00075787"/>
    <w:rsid w:val="00091681"/>
    <w:rsid w:val="000A1081"/>
    <w:rsid w:val="000A7256"/>
    <w:rsid w:val="000C576D"/>
    <w:rsid w:val="001540AE"/>
    <w:rsid w:val="00174BDD"/>
    <w:rsid w:val="0019256D"/>
    <w:rsid w:val="001B7E99"/>
    <w:rsid w:val="001D0B22"/>
    <w:rsid w:val="001D7A78"/>
    <w:rsid w:val="00244A30"/>
    <w:rsid w:val="00263007"/>
    <w:rsid w:val="00283231"/>
    <w:rsid w:val="002A0689"/>
    <w:rsid w:val="002A3D0E"/>
    <w:rsid w:val="0030793D"/>
    <w:rsid w:val="00316642"/>
    <w:rsid w:val="00452279"/>
    <w:rsid w:val="00537AED"/>
    <w:rsid w:val="00542925"/>
    <w:rsid w:val="00544FF3"/>
    <w:rsid w:val="0055156E"/>
    <w:rsid w:val="0057602D"/>
    <w:rsid w:val="005C7D87"/>
    <w:rsid w:val="005E0CF5"/>
    <w:rsid w:val="005E0FD5"/>
    <w:rsid w:val="00615C1B"/>
    <w:rsid w:val="00624F76"/>
    <w:rsid w:val="0063460C"/>
    <w:rsid w:val="0066156B"/>
    <w:rsid w:val="006A78D1"/>
    <w:rsid w:val="006F244F"/>
    <w:rsid w:val="0072501D"/>
    <w:rsid w:val="00796930"/>
    <w:rsid w:val="007B04DF"/>
    <w:rsid w:val="007D462A"/>
    <w:rsid w:val="00844A09"/>
    <w:rsid w:val="008508EF"/>
    <w:rsid w:val="008A48C4"/>
    <w:rsid w:val="00902B8D"/>
    <w:rsid w:val="00926A79"/>
    <w:rsid w:val="009337D1"/>
    <w:rsid w:val="009474E1"/>
    <w:rsid w:val="00A16B41"/>
    <w:rsid w:val="00A26474"/>
    <w:rsid w:val="00A8209E"/>
    <w:rsid w:val="00AB1BEE"/>
    <w:rsid w:val="00AD2495"/>
    <w:rsid w:val="00AF263C"/>
    <w:rsid w:val="00B276CF"/>
    <w:rsid w:val="00B87020"/>
    <w:rsid w:val="00BC11DB"/>
    <w:rsid w:val="00BE6562"/>
    <w:rsid w:val="00BF6F5A"/>
    <w:rsid w:val="00C368BD"/>
    <w:rsid w:val="00C56961"/>
    <w:rsid w:val="00CA025C"/>
    <w:rsid w:val="00CB3D45"/>
    <w:rsid w:val="00D379D4"/>
    <w:rsid w:val="00D55FD6"/>
    <w:rsid w:val="00DB1370"/>
    <w:rsid w:val="00DD6D65"/>
    <w:rsid w:val="00E024F3"/>
    <w:rsid w:val="00E44DB1"/>
    <w:rsid w:val="00E74055"/>
    <w:rsid w:val="00E94797"/>
    <w:rsid w:val="00EE2E38"/>
    <w:rsid w:val="00F42D46"/>
    <w:rsid w:val="00F97FE5"/>
    <w:rsid w:val="00FA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7D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337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7D1"/>
  </w:style>
  <w:style w:type="table" w:styleId="a5">
    <w:name w:val="Table Grid"/>
    <w:basedOn w:val="a1"/>
    <w:uiPriority w:val="39"/>
    <w:rsid w:val="0015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BDD"/>
  </w:style>
  <w:style w:type="paragraph" w:styleId="a8">
    <w:name w:val="footer"/>
    <w:basedOn w:val="a"/>
    <w:link w:val="a9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DD"/>
  </w:style>
  <w:style w:type="character" w:customStyle="1" w:styleId="UnresolvedMention">
    <w:name w:val="Unresolved Mention"/>
    <w:basedOn w:val="a0"/>
    <w:uiPriority w:val="99"/>
    <w:rsid w:val="00A16B41"/>
    <w:rPr>
      <w:color w:val="808080"/>
      <w:shd w:val="clear" w:color="auto" w:fill="E6E6E6"/>
    </w:rPr>
  </w:style>
  <w:style w:type="paragraph" w:customStyle="1" w:styleId="Default">
    <w:name w:val="Default"/>
    <w:rsid w:val="003166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TML">
    <w:name w:val="HTML Preformatted"/>
    <w:basedOn w:val="a"/>
    <w:link w:val="HTML0"/>
    <w:rsid w:val="00316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66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ШКОЛА</cp:lastModifiedBy>
  <cp:revision>6</cp:revision>
  <cp:lastPrinted>2018-06-07T11:19:00Z</cp:lastPrinted>
  <dcterms:created xsi:type="dcterms:W3CDTF">2018-05-04T08:48:00Z</dcterms:created>
  <dcterms:modified xsi:type="dcterms:W3CDTF">2018-09-28T11:23:00Z</dcterms:modified>
</cp:coreProperties>
</file>